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98" w:rsidRPr="005E62ED" w:rsidRDefault="00CA7898" w:rsidP="00CA7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5E62ED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CA7898" w:rsidRPr="009C14CA" w:rsidRDefault="00CA7898" w:rsidP="00CA7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ED"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CA7898" w:rsidRPr="001340BE" w:rsidRDefault="00CA7898" w:rsidP="00CA789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40BE">
        <w:rPr>
          <w:rFonts w:ascii="Times New Roman" w:hAnsi="Times New Roman" w:cs="Times New Roman"/>
          <w:b/>
          <w:sz w:val="27"/>
          <w:szCs w:val="27"/>
        </w:rPr>
        <w:t>ЗАБАЙКАЛЬСКОГО КРАЯ</w:t>
      </w:r>
    </w:p>
    <w:p w:rsidR="00CA7898" w:rsidRDefault="00CA7898" w:rsidP="00CA7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898" w:rsidRPr="00333F32" w:rsidRDefault="00CA7898" w:rsidP="00CA78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333F32">
        <w:rPr>
          <w:rFonts w:ascii="Times New Roman" w:hAnsi="Times New Roman" w:cs="Times New Roman"/>
          <w:b/>
          <w:sz w:val="32"/>
          <w:szCs w:val="28"/>
        </w:rPr>
        <w:t>Р</w:t>
      </w:r>
      <w:proofErr w:type="gramEnd"/>
      <w:r w:rsidRPr="00333F32">
        <w:rPr>
          <w:rFonts w:ascii="Times New Roman" w:hAnsi="Times New Roman" w:cs="Times New Roman"/>
          <w:b/>
          <w:sz w:val="32"/>
          <w:szCs w:val="28"/>
        </w:rPr>
        <w:t xml:space="preserve"> Е Ш Е Н И Е</w:t>
      </w:r>
    </w:p>
    <w:p w:rsidR="00CA7898" w:rsidRDefault="00CA7898" w:rsidP="00CA7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898" w:rsidRPr="005E62ED" w:rsidRDefault="00CA7898" w:rsidP="00CA7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898" w:rsidRPr="005E62ED" w:rsidRDefault="00CA7898" w:rsidP="00CA7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 декабря 2022 года</w:t>
      </w:r>
      <w:r w:rsidRPr="005E62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E62E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62ED">
        <w:rPr>
          <w:rFonts w:ascii="Times New Roman" w:hAnsi="Times New Roman" w:cs="Times New Roman"/>
          <w:sz w:val="28"/>
          <w:szCs w:val="28"/>
        </w:rPr>
        <w:t xml:space="preserve">   № </w:t>
      </w:r>
      <w:r w:rsidR="00FB1636">
        <w:rPr>
          <w:rFonts w:ascii="Times New Roman" w:hAnsi="Times New Roman" w:cs="Times New Roman"/>
          <w:sz w:val="28"/>
          <w:szCs w:val="28"/>
        </w:rPr>
        <w:t>22</w:t>
      </w:r>
      <w:r w:rsidR="00B305C5">
        <w:rPr>
          <w:rFonts w:ascii="Times New Roman" w:hAnsi="Times New Roman" w:cs="Times New Roman"/>
          <w:sz w:val="28"/>
          <w:szCs w:val="28"/>
        </w:rPr>
        <w:t>8</w:t>
      </w:r>
    </w:p>
    <w:p w:rsidR="00CA7898" w:rsidRDefault="00CA7898" w:rsidP="00CA7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898" w:rsidRDefault="00CA7898" w:rsidP="00CA7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898" w:rsidRPr="005E62ED" w:rsidRDefault="00CA7898" w:rsidP="00CA7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2ED">
        <w:rPr>
          <w:rFonts w:ascii="Times New Roman" w:hAnsi="Times New Roman" w:cs="Times New Roman"/>
          <w:sz w:val="28"/>
          <w:szCs w:val="28"/>
        </w:rPr>
        <w:t>город Балей</w:t>
      </w:r>
    </w:p>
    <w:p w:rsidR="00CA7898" w:rsidRDefault="00CA7898" w:rsidP="00CA7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898" w:rsidRDefault="00CA7898" w:rsidP="00CA7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798" w:rsidRDefault="00CA7898" w:rsidP="00333F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3F3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муниципального района «Балейский район» от 06.10.2021 г. № 7 «</w:t>
      </w:r>
      <w:r w:rsidRPr="00333F3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персонального состава постоянных комиссий</w:t>
      </w:r>
      <w:r w:rsidRPr="00333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F32">
        <w:rPr>
          <w:rFonts w:ascii="Times New Roman" w:eastAsia="Times New Roman" w:hAnsi="Times New Roman" w:cs="Times New Roman"/>
          <w:b/>
          <w:sz w:val="28"/>
          <w:szCs w:val="28"/>
        </w:rPr>
        <w:t>Совета муниципального района «Балейский район»</w:t>
      </w:r>
      <w:r w:rsidRPr="00333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F3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33F32">
        <w:rPr>
          <w:rFonts w:ascii="Times New Roman" w:hAnsi="Times New Roman" w:cs="Times New Roman"/>
          <w:b/>
          <w:sz w:val="28"/>
          <w:szCs w:val="28"/>
        </w:rPr>
        <w:t xml:space="preserve"> созыва (с изменениями, внесенными решением Совета муниципального района «Балейский район» </w:t>
      </w:r>
      <w:proofErr w:type="gramEnd"/>
    </w:p>
    <w:p w:rsidR="00CA7898" w:rsidRPr="00333F32" w:rsidRDefault="00CA7898" w:rsidP="00333F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32">
        <w:rPr>
          <w:rFonts w:ascii="Times New Roman" w:hAnsi="Times New Roman" w:cs="Times New Roman"/>
          <w:b/>
          <w:sz w:val="28"/>
          <w:szCs w:val="28"/>
        </w:rPr>
        <w:t>от 25.05.2022 г. №137)</w:t>
      </w:r>
    </w:p>
    <w:p w:rsidR="00CA7898" w:rsidRPr="005E6514" w:rsidRDefault="00CA7898" w:rsidP="00CA789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CA7898" w:rsidRPr="00CA7898" w:rsidRDefault="00CA7898" w:rsidP="00CA7898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77AA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77AA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      </w:t>
      </w:r>
    </w:p>
    <w:p w:rsidR="00CA7898" w:rsidRPr="00543DF5" w:rsidRDefault="00CA7898" w:rsidP="00CA7898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3DF5">
        <w:rPr>
          <w:rFonts w:ascii="Times New Roman" w:hAnsi="Times New Roman" w:cs="Times New Roman"/>
          <w:sz w:val="28"/>
          <w:szCs w:val="28"/>
        </w:rPr>
        <w:t xml:space="preserve">Заслушав информацию председателя Совета муниципального района «Балейский район» </w:t>
      </w:r>
      <w:r w:rsidRPr="005E6514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района «Балейский район» от 06.10.2021 г. № 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43DF5">
        <w:rPr>
          <w:rFonts w:ascii="Times New Roman" w:eastAsia="Times New Roman" w:hAnsi="Times New Roman" w:cs="Times New Roman"/>
          <w:sz w:val="28"/>
          <w:szCs w:val="28"/>
        </w:rPr>
        <w:t>Об утверждении персонального состава постоянных комиссий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рай</w:t>
      </w:r>
      <w:r w:rsidRPr="00543DF5">
        <w:rPr>
          <w:rFonts w:ascii="Times New Roman" w:eastAsia="Times New Roman" w:hAnsi="Times New Roman" w:cs="Times New Roman"/>
          <w:sz w:val="28"/>
          <w:szCs w:val="28"/>
        </w:rPr>
        <w:t>она «Балейский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5E62ED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статьями 13, 19</w:t>
      </w:r>
      <w:r w:rsidRPr="005E6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Регламента Совета муниципального района Балейский район», на основании </w:t>
      </w:r>
      <w:r w:rsidRPr="005E62ED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ED">
        <w:rPr>
          <w:rFonts w:ascii="Times New Roman" w:hAnsi="Times New Roman" w:cs="Times New Roman"/>
          <w:sz w:val="28"/>
          <w:szCs w:val="28"/>
        </w:rPr>
        <w:t>22 Устава муниципаль</w:t>
      </w:r>
      <w:r>
        <w:rPr>
          <w:rFonts w:ascii="Times New Roman" w:hAnsi="Times New Roman" w:cs="Times New Roman"/>
          <w:sz w:val="28"/>
          <w:szCs w:val="28"/>
        </w:rPr>
        <w:t>ного района «Балейский район», личного заявления депутата</w:t>
      </w:r>
      <w:r w:rsidRPr="005E6514">
        <w:rPr>
          <w:rFonts w:ascii="Times New Roman" w:hAnsi="Times New Roman" w:cs="Times New Roman"/>
          <w:sz w:val="28"/>
          <w:szCs w:val="28"/>
        </w:rPr>
        <w:t xml:space="preserve"> </w:t>
      </w:r>
      <w:r w:rsidRPr="005E62E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62ED">
        <w:rPr>
          <w:rFonts w:ascii="Times New Roman" w:hAnsi="Times New Roman" w:cs="Times New Roman"/>
          <w:sz w:val="28"/>
          <w:szCs w:val="28"/>
        </w:rPr>
        <w:t xml:space="preserve"> муниципального района «Балейский район</w:t>
      </w:r>
      <w:proofErr w:type="gramEnd"/>
      <w:r w:rsidRPr="005E62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О.Ю.,  </w:t>
      </w:r>
      <w:r w:rsidRPr="005E62ED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«Балейский район»  </w:t>
      </w:r>
      <w:r w:rsidRPr="005E62E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A7898" w:rsidRDefault="00CA7898" w:rsidP="00CA78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A7898" w:rsidRDefault="00CA7898" w:rsidP="00CA78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E6514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5E6514">
        <w:rPr>
          <w:rFonts w:ascii="Times New Roman" w:hAnsi="Times New Roman" w:cs="Times New Roman"/>
          <w:sz w:val="28"/>
          <w:szCs w:val="28"/>
        </w:rPr>
        <w:t>решение Совета муниципального района «Балейский район» от 06.10.2021 г. № 7 «</w:t>
      </w:r>
      <w:r w:rsidRPr="005E6514">
        <w:rPr>
          <w:rFonts w:ascii="Times New Roman" w:eastAsia="Times New Roman" w:hAnsi="Times New Roman" w:cs="Times New Roman"/>
          <w:sz w:val="28"/>
          <w:szCs w:val="28"/>
        </w:rPr>
        <w:t>Об утверждении персонального состава постоянных комиссий Совета муниципального района «Балейский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CA7898" w:rsidRDefault="00CA7898" w:rsidP="00CA78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 пункт 3 дополнить подпунктом 5 </w:t>
      </w:r>
    </w:p>
    <w:p w:rsidR="00CA7898" w:rsidRDefault="00CA7898" w:rsidP="00CA78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Гагаркина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О.Ю. -  член комиссии»»</w:t>
      </w:r>
    </w:p>
    <w:p w:rsidR="00CA7898" w:rsidRDefault="00CA7898" w:rsidP="00CA78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из пункта 4 исключить подпункт 6</w:t>
      </w:r>
    </w:p>
    <w:p w:rsidR="00A24BE9" w:rsidRDefault="00A24BE9" w:rsidP="00CA78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в пункте 5 слова «по сельскому хозяйству» заменить словами «по аграрной политике»</w:t>
      </w:r>
    </w:p>
    <w:p w:rsidR="00CA7898" w:rsidRPr="006B3587" w:rsidRDefault="00CA7898" w:rsidP="00CA78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5FAE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 момента подписания.</w:t>
      </w:r>
    </w:p>
    <w:p w:rsidR="00CA7898" w:rsidRPr="00BC5FAE" w:rsidRDefault="00CA7898" w:rsidP="00CA7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898" w:rsidRDefault="00CA7898" w:rsidP="00CA7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BE9" w:rsidRDefault="00A24BE9" w:rsidP="00CA7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898" w:rsidRPr="00BC5FAE" w:rsidRDefault="00CA7898" w:rsidP="00CA7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FAE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A7898" w:rsidRDefault="00CA7898" w:rsidP="00CA7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7898" w:rsidRPr="00BC5FAE" w:rsidRDefault="00CA7898" w:rsidP="00CA7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FAE">
        <w:rPr>
          <w:rFonts w:ascii="Times New Roman" w:hAnsi="Times New Roman" w:cs="Times New Roman"/>
          <w:sz w:val="28"/>
          <w:szCs w:val="28"/>
        </w:rPr>
        <w:t xml:space="preserve">«Балейский район»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C5F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164C6">
        <w:rPr>
          <w:rFonts w:ascii="Times New Roman" w:hAnsi="Times New Roman" w:cs="Times New Roman"/>
          <w:sz w:val="28"/>
          <w:szCs w:val="28"/>
        </w:rPr>
        <w:t xml:space="preserve">И.Г. Акулова                                                                          </w:t>
      </w:r>
      <w:bookmarkEnd w:id="0"/>
    </w:p>
    <w:sectPr w:rsidR="00CA7898" w:rsidRPr="00BC5FAE" w:rsidSect="00A24BE9">
      <w:type w:val="continuous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A7898"/>
    <w:rsid w:val="00003455"/>
    <w:rsid w:val="000F1033"/>
    <w:rsid w:val="00301E0E"/>
    <w:rsid w:val="00333F32"/>
    <w:rsid w:val="003E74FA"/>
    <w:rsid w:val="0052081F"/>
    <w:rsid w:val="00601B54"/>
    <w:rsid w:val="007370A3"/>
    <w:rsid w:val="00814798"/>
    <w:rsid w:val="00872BD0"/>
    <w:rsid w:val="00972C70"/>
    <w:rsid w:val="00A24BE9"/>
    <w:rsid w:val="00A6027D"/>
    <w:rsid w:val="00B305C5"/>
    <w:rsid w:val="00B5611C"/>
    <w:rsid w:val="00B75EFB"/>
    <w:rsid w:val="00C465D3"/>
    <w:rsid w:val="00C820EE"/>
    <w:rsid w:val="00CA7898"/>
    <w:rsid w:val="00E825AE"/>
    <w:rsid w:val="00F70CE9"/>
    <w:rsid w:val="00FB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89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98"/>
    <w:pPr>
      <w:ind w:left="720"/>
      <w:contextualSpacing/>
    </w:pPr>
  </w:style>
  <w:style w:type="paragraph" w:styleId="2">
    <w:name w:val="List 2"/>
    <w:basedOn w:val="a"/>
    <w:unhideWhenUsed/>
    <w:rsid w:val="00CA7898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2022-12-19T01:49:00Z</dcterms:created>
  <dcterms:modified xsi:type="dcterms:W3CDTF">2022-12-22T08:04:00Z</dcterms:modified>
</cp:coreProperties>
</file>